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24104" w14:textId="77777777" w:rsidR="00CD2CCC" w:rsidRPr="00D851C9" w:rsidRDefault="00CD2CCC" w:rsidP="00CD2CCC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851C9"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 рабочей программы дисциплины</w:t>
      </w:r>
    </w:p>
    <w:p w14:paraId="4034FA30" w14:textId="77777777" w:rsidR="00CD2CCC" w:rsidRPr="00D851C9" w:rsidRDefault="00CD2CCC" w:rsidP="00CD2CCC">
      <w:pPr>
        <w:spacing w:before="0" w:beforeAutospacing="0" w:after="0"/>
        <w:ind w:firstLine="567"/>
        <w:jc w:val="right"/>
        <w:rPr>
          <w:rFonts w:ascii="Times New Roman" w:hAnsi="Times New Roman"/>
        </w:rPr>
      </w:pPr>
    </w:p>
    <w:p w14:paraId="4B6EE512" w14:textId="77777777" w:rsidR="00CD2CCC" w:rsidRPr="00D851C9" w:rsidRDefault="00CD2CCC" w:rsidP="00CD2CCC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D851C9">
        <w:rPr>
          <w:rFonts w:ascii="Times New Roman" w:hAnsi="Times New Roman"/>
          <w:sz w:val="24"/>
          <w:szCs w:val="24"/>
        </w:rPr>
        <w:t>Дополнения и изменения к рабочей программе на 2025/2026 учебный год по дисциплине</w:t>
      </w:r>
    </w:p>
    <w:p w14:paraId="7856B103" w14:textId="77777777" w:rsidR="00CD2CCC" w:rsidRPr="00D851C9" w:rsidRDefault="00CD2CCC" w:rsidP="00CD2CCC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D851C9">
        <w:rPr>
          <w:rFonts w:ascii="Times New Roman" w:hAnsi="Times New Roman"/>
          <w:b/>
          <w:sz w:val="24"/>
          <w:szCs w:val="24"/>
        </w:rPr>
        <w:t xml:space="preserve">«ФТД.1 </w:t>
      </w:r>
      <w:r w:rsidRPr="00D851C9">
        <w:rPr>
          <w:rFonts w:ascii="Times New Roman" w:hAnsi="Times New Roman"/>
          <w:b/>
          <w:bCs/>
          <w:sz w:val="24"/>
          <w:szCs w:val="24"/>
        </w:rPr>
        <w:t>«Гражданское население в противодействии   распространению идеологии терроризма»</w:t>
      </w:r>
      <w:r w:rsidRPr="00D851C9">
        <w:rPr>
          <w:rFonts w:ascii="Times New Roman" w:hAnsi="Times New Roman"/>
          <w:sz w:val="24"/>
          <w:szCs w:val="24"/>
        </w:rPr>
        <w:t>»</w:t>
      </w:r>
    </w:p>
    <w:p w14:paraId="30D1B940" w14:textId="77777777" w:rsidR="00CD2CCC" w:rsidRPr="00D851C9" w:rsidRDefault="00CD2CCC" w:rsidP="00CD2CCC">
      <w:pPr>
        <w:spacing w:before="0" w:beforeAutospacing="0" w:after="0" w:line="240" w:lineRule="auto"/>
        <w:rPr>
          <w:rFonts w:ascii="Times New Roman" w:eastAsia="Times New Roman" w:hAnsi="Times New Roman"/>
          <w:lang w:eastAsia="ru-RU"/>
        </w:rPr>
      </w:pPr>
    </w:p>
    <w:p w14:paraId="78BC9B25" w14:textId="77777777" w:rsidR="00CD2CCC" w:rsidRPr="00D851C9" w:rsidRDefault="00CD2CCC" w:rsidP="00CD2CCC">
      <w:pPr>
        <w:pStyle w:val="a4"/>
        <w:numPr>
          <w:ilvl w:val="0"/>
          <w:numId w:val="1"/>
        </w:numPr>
        <w:rPr>
          <w:sz w:val="22"/>
          <w:szCs w:val="22"/>
        </w:rPr>
      </w:pPr>
      <w:r w:rsidRPr="00D851C9">
        <w:rPr>
          <w:b/>
          <w:sz w:val="22"/>
          <w:szCs w:val="22"/>
        </w:rPr>
        <w:t xml:space="preserve">ЭБС «Издательства </w:t>
      </w:r>
      <w:proofErr w:type="gramStart"/>
      <w:r w:rsidRPr="00D851C9">
        <w:rPr>
          <w:b/>
          <w:sz w:val="22"/>
          <w:szCs w:val="22"/>
        </w:rPr>
        <w:t xml:space="preserve">Лань»   </w:t>
      </w:r>
      <w:proofErr w:type="gramEnd"/>
      <w:r w:rsidRPr="00D851C9">
        <w:rPr>
          <w:b/>
          <w:sz w:val="22"/>
          <w:szCs w:val="22"/>
        </w:rPr>
        <w:t>Коллекция «Единая профессиональная база знаний для аграрных вузов» ООО «Издательство Лань»</w:t>
      </w:r>
      <w:r w:rsidRPr="00D851C9">
        <w:rPr>
          <w:sz w:val="22"/>
          <w:szCs w:val="22"/>
        </w:rPr>
        <w:t xml:space="preserve">.  </w:t>
      </w:r>
    </w:p>
    <w:p w14:paraId="7698E4E8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bCs/>
          <w:kern w:val="24"/>
          <w:sz w:val="22"/>
          <w:szCs w:val="22"/>
        </w:rPr>
        <w:t xml:space="preserve">Лицензионный </w:t>
      </w:r>
      <w:proofErr w:type="gramStart"/>
      <w:r w:rsidRPr="00D851C9">
        <w:rPr>
          <w:bCs/>
          <w:kern w:val="24"/>
          <w:sz w:val="22"/>
          <w:szCs w:val="22"/>
        </w:rPr>
        <w:t>договор  №</w:t>
      </w:r>
      <w:proofErr w:type="gramEnd"/>
      <w:r w:rsidRPr="00D851C9">
        <w:rPr>
          <w:bCs/>
          <w:kern w:val="24"/>
          <w:sz w:val="22"/>
          <w:szCs w:val="22"/>
        </w:rPr>
        <w:t xml:space="preserve"> 003/2025-44ФЗ  от  22.05.25 г</w:t>
      </w:r>
      <w:r w:rsidRPr="00D851C9">
        <w:rPr>
          <w:sz w:val="22"/>
          <w:szCs w:val="22"/>
        </w:rPr>
        <w:t xml:space="preserve"> сроком на 1 год</w:t>
      </w:r>
    </w:p>
    <w:p w14:paraId="62928BE5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 xml:space="preserve"> </w:t>
      </w:r>
      <w:hyperlink r:id="rId5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://е.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D851C9">
          <w:rPr>
            <w:rStyle w:val="a3"/>
            <w:b/>
            <w:color w:val="auto"/>
            <w:sz w:val="22"/>
            <w:szCs w:val="22"/>
          </w:rPr>
          <w:t>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D851C9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2B0DB486" w14:textId="77777777" w:rsidR="00CD2CCC" w:rsidRPr="00D851C9" w:rsidRDefault="00CD2CCC" w:rsidP="00CD2CCC">
      <w:pPr>
        <w:pStyle w:val="a4"/>
        <w:rPr>
          <w:sz w:val="22"/>
          <w:szCs w:val="22"/>
        </w:rPr>
      </w:pPr>
    </w:p>
    <w:p w14:paraId="47D33479" w14:textId="77777777" w:rsidR="00CD2CCC" w:rsidRPr="00D851C9" w:rsidRDefault="00CD2CCC" w:rsidP="00CD2CCC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 xml:space="preserve">ЭБС «Издательства Лань». Коллекция «ФПУ. 10-11 </w:t>
      </w:r>
      <w:proofErr w:type="spellStart"/>
      <w:r w:rsidRPr="00D851C9">
        <w:rPr>
          <w:b/>
          <w:sz w:val="22"/>
          <w:szCs w:val="22"/>
        </w:rPr>
        <w:t>кл</w:t>
      </w:r>
      <w:proofErr w:type="spellEnd"/>
      <w:r w:rsidRPr="00D851C9">
        <w:rPr>
          <w:b/>
          <w:sz w:val="22"/>
          <w:szCs w:val="22"/>
        </w:rPr>
        <w:t>. Изд-во «Просвещение». Общеобразовательные предметы»</w:t>
      </w:r>
    </w:p>
    <w:p w14:paraId="0C90DDDA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b/>
          <w:sz w:val="22"/>
          <w:szCs w:val="22"/>
        </w:rPr>
        <w:t>ООО «ЭБС Лань»</w:t>
      </w:r>
      <w:r w:rsidRPr="00D851C9">
        <w:rPr>
          <w:sz w:val="22"/>
          <w:szCs w:val="22"/>
        </w:rPr>
        <w:t xml:space="preserve">.   </w:t>
      </w:r>
    </w:p>
    <w:p w14:paraId="2C9BAA25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bCs/>
          <w:kern w:val="24"/>
          <w:sz w:val="22"/>
          <w:szCs w:val="22"/>
        </w:rPr>
        <w:t xml:space="preserve">Договор № </w:t>
      </w:r>
      <w:proofErr w:type="gramStart"/>
      <w:r w:rsidRPr="00D851C9">
        <w:rPr>
          <w:bCs/>
          <w:kern w:val="24"/>
          <w:sz w:val="22"/>
          <w:szCs w:val="22"/>
        </w:rPr>
        <w:t>153022  от</w:t>
      </w:r>
      <w:proofErr w:type="gramEnd"/>
      <w:r w:rsidRPr="00D851C9">
        <w:rPr>
          <w:bCs/>
          <w:kern w:val="24"/>
          <w:sz w:val="22"/>
          <w:szCs w:val="22"/>
        </w:rPr>
        <w:t xml:space="preserve">  30.06.25 г</w:t>
      </w:r>
      <w:r w:rsidRPr="00D851C9">
        <w:rPr>
          <w:sz w:val="22"/>
          <w:szCs w:val="22"/>
        </w:rPr>
        <w:t xml:space="preserve"> сроком на 1 год  </w:t>
      </w:r>
      <w:hyperlink r:id="rId6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e</w:t>
        </w:r>
        <w:r w:rsidRPr="00D851C9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D851C9">
          <w:rPr>
            <w:rStyle w:val="a3"/>
            <w:b/>
            <w:color w:val="auto"/>
            <w:sz w:val="22"/>
            <w:szCs w:val="22"/>
          </w:rPr>
          <w:t>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D851C9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6ADB1EE3" w14:textId="77777777" w:rsidR="00CD2CCC" w:rsidRPr="00D851C9" w:rsidRDefault="00CD2CCC" w:rsidP="00CD2CCC">
      <w:pPr>
        <w:pStyle w:val="a4"/>
        <w:rPr>
          <w:sz w:val="22"/>
          <w:szCs w:val="22"/>
        </w:rPr>
      </w:pPr>
    </w:p>
    <w:p w14:paraId="733CD54F" w14:textId="77777777" w:rsidR="00CD2CCC" w:rsidRPr="00D851C9" w:rsidRDefault="00CD2CCC" w:rsidP="00CD2CCC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 xml:space="preserve">Сетевая электронная библиотека </w:t>
      </w:r>
    </w:p>
    <w:p w14:paraId="7FD038CC" w14:textId="77777777" w:rsidR="00CD2CCC" w:rsidRPr="00D851C9" w:rsidRDefault="00CD2CCC" w:rsidP="00CD2CCC">
      <w:pPr>
        <w:pStyle w:val="a4"/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>ООО «ЭБС ЛАНЬ»</w:t>
      </w:r>
    </w:p>
    <w:p w14:paraId="721FE91C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>Договор № СЭБ НВ-164 от 17.12.2019 г. – бессрочный</w:t>
      </w:r>
    </w:p>
    <w:p w14:paraId="4D3ED2E1" w14:textId="77777777" w:rsidR="00CD2CCC" w:rsidRPr="00D851C9" w:rsidRDefault="00CD2CCC" w:rsidP="00CD2CCC">
      <w:pPr>
        <w:pStyle w:val="a4"/>
        <w:rPr>
          <w:rStyle w:val="a3"/>
          <w:b/>
          <w:color w:val="auto"/>
        </w:rPr>
      </w:pPr>
      <w:hyperlink r:id="rId7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://е.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D851C9">
          <w:rPr>
            <w:rStyle w:val="a3"/>
            <w:b/>
            <w:color w:val="auto"/>
            <w:sz w:val="22"/>
            <w:szCs w:val="22"/>
          </w:rPr>
          <w:t>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D851C9">
          <w:rPr>
            <w:rStyle w:val="a3"/>
            <w:b/>
            <w:color w:val="auto"/>
            <w:sz w:val="22"/>
            <w:szCs w:val="22"/>
          </w:rPr>
          <w:t>/</w:t>
        </w:r>
      </w:hyperlink>
      <w:r w:rsidRPr="00D851C9">
        <w:rPr>
          <w:sz w:val="22"/>
          <w:szCs w:val="22"/>
        </w:rPr>
        <w:t xml:space="preserve"> </w:t>
      </w:r>
      <w:hyperlink r:id="rId8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seb</w:t>
        </w:r>
        <w:r w:rsidRPr="00D851C9">
          <w:rPr>
            <w:rStyle w:val="a3"/>
            <w:b/>
            <w:color w:val="auto"/>
            <w:sz w:val="22"/>
            <w:szCs w:val="22"/>
          </w:rPr>
          <w:t>.е.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D851C9">
          <w:rPr>
            <w:rStyle w:val="a3"/>
            <w:b/>
            <w:color w:val="auto"/>
            <w:sz w:val="22"/>
            <w:szCs w:val="22"/>
          </w:rPr>
          <w:t>.</w:t>
        </w:r>
        <w:r w:rsidRPr="00D851C9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D851C9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7E2CD761" w14:textId="77777777" w:rsidR="00CD2CCC" w:rsidRPr="00D851C9" w:rsidRDefault="00CD2CCC" w:rsidP="00CD2CCC">
      <w:pPr>
        <w:pStyle w:val="a4"/>
      </w:pPr>
    </w:p>
    <w:p w14:paraId="194F95AF" w14:textId="77777777" w:rsidR="00CD2CCC" w:rsidRPr="00D851C9" w:rsidRDefault="00CD2CCC" w:rsidP="00CD2CCC">
      <w:pPr>
        <w:pStyle w:val="a4"/>
        <w:numPr>
          <w:ilvl w:val="0"/>
          <w:numId w:val="1"/>
        </w:numPr>
        <w:rPr>
          <w:sz w:val="22"/>
          <w:szCs w:val="22"/>
        </w:rPr>
      </w:pPr>
      <w:r w:rsidRPr="00D851C9">
        <w:rPr>
          <w:b/>
          <w:sz w:val="22"/>
          <w:szCs w:val="22"/>
        </w:rPr>
        <w:t xml:space="preserve">ЭБС «Университетская библиотека </w:t>
      </w:r>
      <w:r w:rsidRPr="00D851C9">
        <w:rPr>
          <w:b/>
          <w:sz w:val="22"/>
          <w:szCs w:val="22"/>
          <w:lang w:val="en-US"/>
        </w:rPr>
        <w:t>online</w:t>
      </w:r>
      <w:r w:rsidRPr="00D851C9">
        <w:rPr>
          <w:b/>
          <w:sz w:val="22"/>
          <w:szCs w:val="22"/>
        </w:rPr>
        <w:t>». Базовая часть</w:t>
      </w:r>
    </w:p>
    <w:p w14:paraId="1D2E0E5A" w14:textId="77777777" w:rsidR="00CD2CCC" w:rsidRPr="00D851C9" w:rsidRDefault="00CD2CCC" w:rsidP="00CD2CCC">
      <w:pPr>
        <w:pStyle w:val="a4"/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 xml:space="preserve"> ООО «Директ-Медиа»  </w:t>
      </w:r>
    </w:p>
    <w:p w14:paraId="0AE959E1" w14:textId="77777777" w:rsidR="00CD2CCC" w:rsidRPr="00D851C9" w:rsidRDefault="00CD2CCC" w:rsidP="00CD2CCC">
      <w:pPr>
        <w:pStyle w:val="a4"/>
        <w:rPr>
          <w:b/>
          <w:sz w:val="22"/>
          <w:szCs w:val="22"/>
          <w:u w:val="single"/>
        </w:rPr>
      </w:pPr>
      <w:r w:rsidRPr="00D851C9">
        <w:rPr>
          <w:bCs/>
          <w:kern w:val="24"/>
          <w:sz w:val="22"/>
          <w:szCs w:val="22"/>
        </w:rPr>
        <w:t>Контракт № 51-04/2025 от 22.05.2025 г</w:t>
      </w:r>
      <w:r w:rsidRPr="00D851C9">
        <w:rPr>
          <w:sz w:val="22"/>
          <w:szCs w:val="22"/>
        </w:rPr>
        <w:t xml:space="preserve"> сроком на 1 год  </w:t>
      </w:r>
      <w:hyperlink r:id="rId9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biblioclub</w:t>
        </w:r>
        <w:proofErr w:type="spellEnd"/>
        <w:r w:rsidRPr="00D851C9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14:paraId="3529D5A5" w14:textId="77777777" w:rsidR="00CD2CCC" w:rsidRPr="00D851C9" w:rsidRDefault="00CD2CCC" w:rsidP="00CD2CCC">
      <w:pPr>
        <w:pStyle w:val="a4"/>
        <w:rPr>
          <w:sz w:val="22"/>
          <w:szCs w:val="22"/>
        </w:rPr>
      </w:pPr>
    </w:p>
    <w:p w14:paraId="20F5EAAB" w14:textId="77777777" w:rsidR="00CD2CCC" w:rsidRPr="00D851C9" w:rsidRDefault="00CD2CCC" w:rsidP="00CD2CCC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>ЭБС «ЮРАЙТ» Пакет СПО</w:t>
      </w:r>
    </w:p>
    <w:p w14:paraId="15385FCA" w14:textId="77777777" w:rsidR="00CD2CCC" w:rsidRPr="00D851C9" w:rsidRDefault="00CD2CCC" w:rsidP="00CD2CCC">
      <w:pPr>
        <w:pStyle w:val="a4"/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 xml:space="preserve">ООО «Электронное издательство </w:t>
      </w:r>
      <w:proofErr w:type="spellStart"/>
      <w:r w:rsidRPr="00D851C9">
        <w:rPr>
          <w:b/>
          <w:sz w:val="22"/>
          <w:szCs w:val="22"/>
        </w:rPr>
        <w:t>Юрайт</w:t>
      </w:r>
      <w:proofErr w:type="spellEnd"/>
      <w:r w:rsidRPr="00D851C9">
        <w:rPr>
          <w:b/>
          <w:sz w:val="22"/>
          <w:szCs w:val="22"/>
        </w:rPr>
        <w:t>»</w:t>
      </w:r>
    </w:p>
    <w:p w14:paraId="2EBF8EAB" w14:textId="77777777" w:rsidR="00CD2CCC" w:rsidRPr="00D851C9" w:rsidRDefault="00CD2CCC" w:rsidP="00CD2CCC">
      <w:pPr>
        <w:pStyle w:val="a4"/>
        <w:rPr>
          <w:b/>
          <w:sz w:val="22"/>
          <w:szCs w:val="22"/>
          <w:u w:val="single"/>
        </w:rPr>
      </w:pPr>
      <w:r w:rsidRPr="00D851C9">
        <w:rPr>
          <w:sz w:val="22"/>
          <w:szCs w:val="22"/>
        </w:rPr>
        <w:t xml:space="preserve">Лицензионный договор № 7360 от 26.08.2025 г. сроком на 1 год </w:t>
      </w:r>
      <w:r w:rsidRPr="00D851C9">
        <w:rPr>
          <w:b/>
          <w:sz w:val="22"/>
          <w:szCs w:val="22"/>
          <w:u w:val="single"/>
        </w:rPr>
        <w:t>https://urait.ru/</w:t>
      </w:r>
    </w:p>
    <w:p w14:paraId="05D0F823" w14:textId="77777777" w:rsidR="00CD2CCC" w:rsidRPr="00D851C9" w:rsidRDefault="00CD2CCC" w:rsidP="00CD2CCC">
      <w:pPr>
        <w:spacing w:before="0" w:beforeAutospacing="0" w:after="0" w:line="240" w:lineRule="auto"/>
        <w:ind w:firstLine="708"/>
        <w:rPr>
          <w:rFonts w:ascii="Times New Roman" w:hAnsi="Times New Roman"/>
          <w:b/>
          <w:u w:val="single"/>
        </w:rPr>
      </w:pPr>
    </w:p>
    <w:p w14:paraId="3CCC0B2A" w14:textId="77777777" w:rsidR="00CD2CCC" w:rsidRPr="00D851C9" w:rsidRDefault="00CD2CCC" w:rsidP="00CD2CCC">
      <w:pPr>
        <w:pStyle w:val="a4"/>
        <w:numPr>
          <w:ilvl w:val="0"/>
          <w:numId w:val="1"/>
        </w:numPr>
        <w:rPr>
          <w:sz w:val="22"/>
          <w:szCs w:val="22"/>
        </w:rPr>
      </w:pPr>
      <w:r w:rsidRPr="00D851C9">
        <w:rPr>
          <w:b/>
          <w:sz w:val="22"/>
          <w:szCs w:val="22"/>
        </w:rPr>
        <w:t xml:space="preserve">Научная электронная библиотека </w:t>
      </w:r>
      <w:r w:rsidRPr="00D851C9">
        <w:rPr>
          <w:b/>
          <w:sz w:val="22"/>
          <w:szCs w:val="22"/>
          <w:lang w:val="en-US"/>
        </w:rPr>
        <w:t>e</w:t>
      </w:r>
      <w:r w:rsidRPr="00D851C9">
        <w:rPr>
          <w:b/>
          <w:sz w:val="22"/>
          <w:szCs w:val="22"/>
        </w:rPr>
        <w:t>-</w:t>
      </w:r>
      <w:r w:rsidRPr="00D851C9">
        <w:rPr>
          <w:b/>
          <w:sz w:val="22"/>
          <w:szCs w:val="22"/>
          <w:lang w:val="en-US"/>
        </w:rPr>
        <w:t>LIBRARY</w:t>
      </w:r>
      <w:r w:rsidRPr="00D851C9">
        <w:rPr>
          <w:b/>
          <w:sz w:val="22"/>
          <w:szCs w:val="22"/>
        </w:rPr>
        <w:t>.</w:t>
      </w:r>
      <w:r w:rsidRPr="00D851C9">
        <w:rPr>
          <w:b/>
          <w:sz w:val="22"/>
          <w:szCs w:val="22"/>
          <w:lang w:val="en-US"/>
        </w:rPr>
        <w:t>RU</w:t>
      </w:r>
      <w:r w:rsidRPr="00D851C9">
        <w:rPr>
          <w:b/>
          <w:sz w:val="22"/>
          <w:szCs w:val="22"/>
        </w:rPr>
        <w:t xml:space="preserve"> (</w:t>
      </w:r>
      <w:r w:rsidRPr="00D851C9">
        <w:rPr>
          <w:b/>
          <w:sz w:val="22"/>
          <w:szCs w:val="22"/>
          <w:lang w:val="en-US"/>
        </w:rPr>
        <w:t>SCIENCE</w:t>
      </w:r>
      <w:r w:rsidRPr="00D851C9">
        <w:rPr>
          <w:b/>
          <w:sz w:val="22"/>
          <w:szCs w:val="22"/>
        </w:rPr>
        <w:t xml:space="preserve"> </w:t>
      </w:r>
      <w:r w:rsidRPr="00D851C9">
        <w:rPr>
          <w:b/>
          <w:sz w:val="22"/>
          <w:szCs w:val="22"/>
          <w:lang w:val="en-US"/>
        </w:rPr>
        <w:t>INDEX</w:t>
      </w:r>
      <w:r w:rsidRPr="00D851C9">
        <w:rPr>
          <w:b/>
          <w:sz w:val="22"/>
          <w:szCs w:val="22"/>
        </w:rPr>
        <w:t xml:space="preserve">) </w:t>
      </w:r>
    </w:p>
    <w:p w14:paraId="7AD529CA" w14:textId="77777777" w:rsidR="00CD2CCC" w:rsidRPr="00D851C9" w:rsidRDefault="00CD2CCC" w:rsidP="00CD2CCC">
      <w:pPr>
        <w:pStyle w:val="a4"/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 xml:space="preserve">ООО Научная электронная библиотека. </w:t>
      </w:r>
    </w:p>
    <w:p w14:paraId="5EB11AEC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 xml:space="preserve">Лицензионный договор № </w:t>
      </w:r>
      <w:r w:rsidRPr="00D851C9">
        <w:rPr>
          <w:sz w:val="22"/>
          <w:szCs w:val="22"/>
          <w:lang w:val="en-US"/>
        </w:rPr>
        <w:t>SIO</w:t>
      </w:r>
      <w:r w:rsidRPr="00D851C9">
        <w:rPr>
          <w:sz w:val="22"/>
          <w:szCs w:val="22"/>
        </w:rPr>
        <w:t>-2114/</w:t>
      </w:r>
      <w:proofErr w:type="gramStart"/>
      <w:r w:rsidRPr="00D851C9">
        <w:rPr>
          <w:sz w:val="22"/>
          <w:szCs w:val="22"/>
        </w:rPr>
        <w:t>2025  от</w:t>
      </w:r>
      <w:proofErr w:type="gramEnd"/>
      <w:r w:rsidRPr="00D851C9">
        <w:rPr>
          <w:sz w:val="22"/>
          <w:szCs w:val="22"/>
        </w:rPr>
        <w:t xml:space="preserve"> 06.05.2025 сроком на 1 год</w:t>
      </w:r>
    </w:p>
    <w:p w14:paraId="4B62C958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 xml:space="preserve"> </w:t>
      </w:r>
      <w:hyperlink r:id="rId10" w:history="1">
        <w:r w:rsidRPr="00D851C9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D851C9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elibrary</w:t>
        </w:r>
        <w:proofErr w:type="spellEnd"/>
        <w:r w:rsidRPr="00D851C9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D851C9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14:paraId="27D3073E" w14:textId="77777777" w:rsidR="00CD2CCC" w:rsidRPr="00D851C9" w:rsidRDefault="00CD2CCC" w:rsidP="00CD2CCC">
      <w:pPr>
        <w:pStyle w:val="a4"/>
        <w:rPr>
          <w:sz w:val="22"/>
          <w:szCs w:val="22"/>
        </w:rPr>
      </w:pPr>
    </w:p>
    <w:p w14:paraId="65C999EE" w14:textId="77777777" w:rsidR="00CD2CCC" w:rsidRPr="00D851C9" w:rsidRDefault="00CD2CCC" w:rsidP="00CD2CCC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>Сертификат ИТС ПО САБ ИРБИС64</w:t>
      </w:r>
    </w:p>
    <w:p w14:paraId="02233973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 xml:space="preserve">ООО «Эй Ви </w:t>
      </w:r>
      <w:proofErr w:type="spellStart"/>
      <w:r w:rsidRPr="00D851C9">
        <w:rPr>
          <w:sz w:val="22"/>
          <w:szCs w:val="22"/>
        </w:rPr>
        <w:t>Ди</w:t>
      </w:r>
      <w:proofErr w:type="spellEnd"/>
      <w:r w:rsidRPr="00D851C9">
        <w:rPr>
          <w:sz w:val="22"/>
          <w:szCs w:val="22"/>
        </w:rPr>
        <w:t xml:space="preserve"> - Систем»</w:t>
      </w:r>
    </w:p>
    <w:p w14:paraId="1C5F992B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>Договор № А-12933 от 12.04.2024 г.</w:t>
      </w:r>
    </w:p>
    <w:p w14:paraId="1A83B66E" w14:textId="77777777" w:rsidR="00CD2CCC" w:rsidRPr="00D851C9" w:rsidRDefault="00CD2CCC" w:rsidP="00CD2CCC">
      <w:pPr>
        <w:pStyle w:val="a4"/>
        <w:rPr>
          <w:sz w:val="22"/>
          <w:szCs w:val="22"/>
        </w:rPr>
      </w:pPr>
    </w:p>
    <w:p w14:paraId="49FA6018" w14:textId="77777777" w:rsidR="00CD2CCC" w:rsidRPr="00D851C9" w:rsidRDefault="00CD2CCC" w:rsidP="00CD2CCC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proofErr w:type="spellStart"/>
      <w:proofErr w:type="gramStart"/>
      <w:r w:rsidRPr="00D851C9">
        <w:rPr>
          <w:b/>
          <w:sz w:val="22"/>
          <w:szCs w:val="22"/>
        </w:rPr>
        <w:t>Антиплагиат.ВУЗ</w:t>
      </w:r>
      <w:proofErr w:type="spellEnd"/>
      <w:r w:rsidRPr="00D851C9">
        <w:rPr>
          <w:b/>
          <w:sz w:val="22"/>
          <w:szCs w:val="22"/>
        </w:rPr>
        <w:t xml:space="preserve">  5.0</w:t>
      </w:r>
      <w:proofErr w:type="gramEnd"/>
    </w:p>
    <w:p w14:paraId="25455329" w14:textId="77777777" w:rsidR="00CD2CCC" w:rsidRPr="00D851C9" w:rsidRDefault="00CD2CCC" w:rsidP="00CD2CCC">
      <w:pPr>
        <w:pStyle w:val="a4"/>
        <w:rPr>
          <w:b/>
          <w:sz w:val="22"/>
          <w:szCs w:val="22"/>
        </w:rPr>
      </w:pPr>
      <w:r w:rsidRPr="00D851C9">
        <w:rPr>
          <w:b/>
          <w:sz w:val="22"/>
          <w:szCs w:val="22"/>
        </w:rPr>
        <w:t>Модуль поиска «Объединенная коллекция 2020»</w:t>
      </w:r>
    </w:p>
    <w:p w14:paraId="6F940895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>АО «Антиплагиат»</w:t>
      </w:r>
    </w:p>
    <w:p w14:paraId="1D1A4147" w14:textId="77777777" w:rsidR="00CD2CCC" w:rsidRPr="00D851C9" w:rsidRDefault="00CD2CCC" w:rsidP="00CD2CCC">
      <w:pPr>
        <w:pStyle w:val="a4"/>
        <w:rPr>
          <w:sz w:val="22"/>
          <w:szCs w:val="22"/>
        </w:rPr>
      </w:pPr>
      <w:r w:rsidRPr="00D851C9">
        <w:rPr>
          <w:sz w:val="22"/>
          <w:szCs w:val="22"/>
        </w:rPr>
        <w:t>Лицензионный договор № 10023 от 12.05.2025 г. сроком на 1 год</w:t>
      </w:r>
    </w:p>
    <w:p w14:paraId="13471218" w14:textId="77777777" w:rsidR="00CD2CCC" w:rsidRPr="00D851C9" w:rsidRDefault="00CD2CCC" w:rsidP="00CD2CCC">
      <w:pPr>
        <w:pStyle w:val="a4"/>
        <w:rPr>
          <w:sz w:val="22"/>
          <w:szCs w:val="22"/>
        </w:rPr>
      </w:pPr>
    </w:p>
    <w:p w14:paraId="288DD945" w14:textId="77777777" w:rsidR="00CD2CCC" w:rsidRPr="00D851C9" w:rsidRDefault="00CD2CCC" w:rsidP="00CD2CCC">
      <w:pPr>
        <w:pStyle w:val="a4"/>
        <w:ind w:firstLine="556"/>
        <w:rPr>
          <w:sz w:val="22"/>
          <w:szCs w:val="22"/>
        </w:rPr>
      </w:pPr>
      <w:r w:rsidRPr="00D851C9">
        <w:rPr>
          <w:noProof/>
          <w:sz w:val="22"/>
          <w:szCs w:val="22"/>
        </w:rPr>
        <w:drawing>
          <wp:inline distT="0" distB="0" distL="0" distR="0" wp14:anchorId="6C50C9A5" wp14:editId="7254B074">
            <wp:extent cx="5201920" cy="690245"/>
            <wp:effectExtent l="1905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875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D4E888" w14:textId="77777777" w:rsidR="00CD2CCC" w:rsidRPr="00D851C9" w:rsidRDefault="00CD2CCC" w:rsidP="00CD2C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51C9">
        <w:rPr>
          <w:rFonts w:ascii="Times New Roman" w:hAnsi="Times New Roman"/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proofErr w:type="gramStart"/>
      <w:r w:rsidRPr="00D851C9">
        <w:rPr>
          <w:rFonts w:ascii="Times New Roman" w:hAnsi="Times New Roman"/>
          <w:sz w:val="24"/>
          <w:szCs w:val="24"/>
        </w:rPr>
        <w:t>28 »</w:t>
      </w:r>
      <w:proofErr w:type="gramEnd"/>
      <w:r w:rsidRPr="00D851C9">
        <w:rPr>
          <w:rFonts w:ascii="Times New Roman" w:hAnsi="Times New Roman"/>
          <w:sz w:val="24"/>
          <w:szCs w:val="24"/>
        </w:rPr>
        <w:t xml:space="preserve"> мая 2026 г. Протокол №10</w:t>
      </w:r>
    </w:p>
    <w:p w14:paraId="56E999A6" w14:textId="77777777" w:rsidR="00CD2CCC" w:rsidRPr="00D851C9" w:rsidRDefault="00CD2CCC" w:rsidP="00CD2CCC">
      <w:pPr>
        <w:spacing w:after="0" w:line="240" w:lineRule="auto"/>
        <w:ind w:firstLine="993"/>
        <w:jc w:val="center"/>
        <w:rPr>
          <w:rFonts w:ascii="Times New Roman" w:hAnsi="Times New Roman"/>
          <w:sz w:val="24"/>
          <w:szCs w:val="24"/>
        </w:rPr>
      </w:pPr>
      <w:r w:rsidRPr="00D851C9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6025989" wp14:editId="1331BF4E">
            <wp:extent cx="4820369" cy="551815"/>
            <wp:effectExtent l="19050" t="0" r="0" b="0"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8796" b="6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369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B852E4" w14:textId="77777777" w:rsidR="00CD2CCC" w:rsidRPr="00546D08" w:rsidRDefault="00CD2CCC" w:rsidP="00CD2C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22FA43" w14:textId="77777777" w:rsidR="00CD63D6" w:rsidRDefault="00CD63D6"/>
    <w:sectPr w:rsidR="00CD6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736"/>
    <w:rsid w:val="00CD2CCC"/>
    <w:rsid w:val="00CD63D6"/>
    <w:rsid w:val="00E7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72E0A-4817-4BBE-BB72-3212544B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CCC"/>
    <w:pPr>
      <w:spacing w:before="100" w:beforeAutospacing="1"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D2CCC"/>
    <w:rPr>
      <w:color w:val="0000FF"/>
      <w:u w:val="single"/>
    </w:rPr>
  </w:style>
  <w:style w:type="paragraph" w:styleId="a4">
    <w:name w:val="List Paragraph"/>
    <w:basedOn w:val="a"/>
    <w:qFormat/>
    <w:rsid w:val="00CD2CCC"/>
    <w:pPr>
      <w:spacing w:before="0" w:beforeAutospacing="0"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&#1077;.lanbook.com/" TargetMode="External"/><Relationship Id="rId1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2026-06-22T07:42:00Z</dcterms:created>
  <dcterms:modified xsi:type="dcterms:W3CDTF">2026-06-22T07:42:00Z</dcterms:modified>
</cp:coreProperties>
</file>